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C65" w:rsidRPr="00F77C65" w:rsidRDefault="00F77C65" w:rsidP="00F77C6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  <w:r w:rsidRPr="00F77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НАЦИОНАЛЬНАЯ ПРОГРАММА</w:t>
      </w:r>
    </w:p>
    <w:p w:rsidR="00E47F7A" w:rsidRPr="00F77C65" w:rsidRDefault="00F77C65" w:rsidP="00F77C65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культурны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proofErr w:type="spellEnd"/>
      <w:r w:rsidRPr="00F77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мероприяти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proofErr w:type="spellEnd"/>
      <w:r w:rsidRPr="00F77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, посвященны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proofErr w:type="spellEnd"/>
      <w:r w:rsidRPr="00F77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>80-</w:t>
      </w:r>
      <w:r w:rsidR="00645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летнему</w:t>
      </w:r>
      <w:r w:rsidRPr="00F77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юбилею</w:t>
      </w:r>
      <w:r w:rsidRPr="00F77C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Евгения Доги </w:t>
      </w:r>
    </w:p>
    <w:tbl>
      <w:tblPr>
        <w:tblStyle w:val="a8"/>
        <w:tblW w:w="0" w:type="auto"/>
        <w:tblInd w:w="-459" w:type="dxa"/>
        <w:tblLook w:val="04A0"/>
      </w:tblPr>
      <w:tblGrid>
        <w:gridCol w:w="567"/>
        <w:gridCol w:w="5245"/>
        <w:gridCol w:w="2667"/>
        <w:gridCol w:w="1551"/>
      </w:tblGrid>
      <w:tr w:rsidR="00E47F7A" w:rsidRPr="001F18DF" w:rsidTr="001F18DF">
        <w:trPr>
          <w:trHeight w:val="146"/>
        </w:trPr>
        <w:tc>
          <w:tcPr>
            <w:tcW w:w="567" w:type="dxa"/>
          </w:tcPr>
          <w:p w:rsidR="00E47F7A" w:rsidRPr="001F18DF" w:rsidRDefault="00E47F7A" w:rsidP="00E47F7A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1F18DF"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5245" w:type="dxa"/>
          </w:tcPr>
          <w:p w:rsidR="00E47F7A" w:rsidRPr="00B738F8" w:rsidRDefault="00B738F8" w:rsidP="00E47F7A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Названия мероприятий</w:t>
            </w:r>
          </w:p>
        </w:tc>
        <w:tc>
          <w:tcPr>
            <w:tcW w:w="2667" w:type="dxa"/>
          </w:tcPr>
          <w:p w:rsidR="00E47F7A" w:rsidRPr="00B738F8" w:rsidRDefault="00B738F8" w:rsidP="00E47F7A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за исполнение</w:t>
            </w:r>
          </w:p>
        </w:tc>
        <w:tc>
          <w:tcPr>
            <w:tcW w:w="1551" w:type="dxa"/>
          </w:tcPr>
          <w:p w:rsidR="00E47F7A" w:rsidRPr="001F18DF" w:rsidRDefault="00B738F8" w:rsidP="00E47F7A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738F8">
              <w:rPr>
                <w:rFonts w:ascii="Times New Roman" w:hAnsi="Times New Roman" w:cs="Times New Roman"/>
                <w:b/>
                <w:sz w:val="24"/>
                <w:szCs w:val="24"/>
                <w:lang w:val="ro-RO" w:eastAsia="ru-RU"/>
              </w:rPr>
              <w:t>Срок исполнения</w:t>
            </w:r>
          </w:p>
        </w:tc>
      </w:tr>
      <w:tr w:rsidR="00E47F7A" w:rsidRPr="001F18DF" w:rsidTr="001F18DF">
        <w:trPr>
          <w:trHeight w:val="146"/>
        </w:trPr>
        <w:tc>
          <w:tcPr>
            <w:tcW w:w="567" w:type="dxa"/>
          </w:tcPr>
          <w:p w:rsidR="00E47F7A" w:rsidRPr="001F18DF" w:rsidRDefault="00E47F7A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5" w:type="dxa"/>
          </w:tcPr>
          <w:p w:rsidR="00E47F7A" w:rsidRPr="00F77C65" w:rsidRDefault="00F77C65" w:rsidP="00F77C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Гала</w:t>
            </w:r>
            <w:r w:rsidR="000F6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честь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-летнего юбилея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Евгени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Дог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54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7" w:type="dxa"/>
          </w:tcPr>
          <w:p w:rsidR="00E47F7A" w:rsidRPr="001F18DF" w:rsidRDefault="00F77C65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Министерство культуры, OCI «Молдова концерт»</w:t>
            </w:r>
          </w:p>
        </w:tc>
        <w:tc>
          <w:tcPr>
            <w:tcW w:w="1551" w:type="dxa"/>
          </w:tcPr>
          <w:p w:rsidR="00E47F7A" w:rsidRPr="001F18DF" w:rsidRDefault="00E47F7A" w:rsidP="00F77C6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F1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27 </w:t>
            </w:r>
            <w:r w:rsidR="00F77C6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1F1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2017</w:t>
            </w:r>
          </w:p>
        </w:tc>
      </w:tr>
      <w:tr w:rsidR="00F32CF7" w:rsidRPr="001F18DF" w:rsidTr="001F18DF">
        <w:trPr>
          <w:trHeight w:val="146"/>
        </w:trPr>
        <w:tc>
          <w:tcPr>
            <w:tcW w:w="567" w:type="dxa"/>
          </w:tcPr>
          <w:p w:rsidR="00F32CF7" w:rsidRPr="008541B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5" w:type="dxa"/>
          </w:tcPr>
          <w:p w:rsidR="00F32CF7" w:rsidRPr="008541BF" w:rsidRDefault="008541BF" w:rsidP="008541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4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Издание юбилейног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54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буклета.</w:t>
            </w:r>
          </w:p>
        </w:tc>
        <w:tc>
          <w:tcPr>
            <w:tcW w:w="2667" w:type="dxa"/>
          </w:tcPr>
          <w:p w:rsidR="00F32CF7" w:rsidRPr="001F18DF" w:rsidRDefault="00F77C65" w:rsidP="003347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Министерство культуры</w:t>
            </w:r>
          </w:p>
        </w:tc>
        <w:tc>
          <w:tcPr>
            <w:tcW w:w="1551" w:type="dxa"/>
          </w:tcPr>
          <w:p w:rsidR="00F32CF7" w:rsidRPr="001F18DF" w:rsidRDefault="00F77C65" w:rsidP="003347C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F32CF7" w:rsidRPr="001F1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2017</w:t>
            </w:r>
          </w:p>
        </w:tc>
      </w:tr>
      <w:tr w:rsidR="00F32CF7" w:rsidRPr="00F32CF7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5" w:type="dxa"/>
          </w:tcPr>
          <w:p w:rsidR="00F32CF7" w:rsidRPr="008541BF" w:rsidRDefault="00456926" w:rsidP="008541B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Фотовыставка 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«</w:t>
            </w:r>
            <w:r w:rsidR="00854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Похвальное слово Евгению Доге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»</w:t>
            </w:r>
            <w:r w:rsidR="008541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7" w:type="dxa"/>
          </w:tcPr>
          <w:p w:rsidR="00F32CF7" w:rsidRPr="001F18DF" w:rsidRDefault="00F77C65" w:rsidP="00F77C6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Парламент РМ,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культуры, Академи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наук</w:t>
            </w:r>
          </w:p>
        </w:tc>
        <w:tc>
          <w:tcPr>
            <w:tcW w:w="1551" w:type="dxa"/>
          </w:tcPr>
          <w:p w:rsidR="00F32CF7" w:rsidRPr="001F18DF" w:rsidRDefault="00F32CF7" w:rsidP="00F77C6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</w:t>
            </w:r>
            <w:proofErr w:type="spellStart"/>
            <w:r w:rsidR="00F77C6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spellEnd"/>
            <w:r w:rsidR="00F77C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2017</w:t>
            </w:r>
          </w:p>
        </w:tc>
      </w:tr>
      <w:tr w:rsidR="00F32CF7" w:rsidRPr="001F18DF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</w:tcPr>
          <w:p w:rsidR="00F32CF7" w:rsidRPr="008541BF" w:rsidRDefault="00F77C65" w:rsidP="00F77C6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Постановка спектакля по 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балет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«Луч</w:t>
            </w:r>
            <w:r w:rsidR="000F6F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афэрул», </w:t>
            </w:r>
            <w:r w:rsidR="00854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музыка 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Евгени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Дог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, либретто Эмил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Лотяну</w:t>
            </w:r>
            <w:r w:rsidR="00854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7" w:type="dxa"/>
          </w:tcPr>
          <w:p w:rsidR="00F32CF7" w:rsidRPr="001F18DF" w:rsidRDefault="00F77C65" w:rsidP="00F77C6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C6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Министерство культуры, Национальный театр оперы и Балета «Мария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Биешу</w:t>
            </w:r>
            <w:proofErr w:type="spellEnd"/>
            <w:r w:rsidRPr="00F77C6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»</w:t>
            </w:r>
          </w:p>
        </w:tc>
        <w:tc>
          <w:tcPr>
            <w:tcW w:w="1551" w:type="dxa"/>
          </w:tcPr>
          <w:p w:rsidR="00F32CF7" w:rsidRPr="00F77C65" w:rsidRDefault="00F77C65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 года</w:t>
            </w:r>
          </w:p>
        </w:tc>
      </w:tr>
      <w:tr w:rsidR="00F32CF7" w:rsidRPr="001F18DF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5" w:type="dxa"/>
          </w:tcPr>
          <w:p w:rsidR="00F32CF7" w:rsidRPr="00456926" w:rsidRDefault="00F77C65" w:rsidP="000F6F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камерного спектакля </w:t>
            </w:r>
            <w:r w:rsidR="004569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5692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56926" w:rsidRPr="00F77C6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Квартеты </w:t>
            </w:r>
            <w:r w:rsidR="000F6F1B">
              <w:rPr>
                <w:rFonts w:ascii="Times New Roman" w:hAnsi="Times New Roman" w:cs="Times New Roman"/>
                <w:sz w:val="24"/>
                <w:szCs w:val="24"/>
              </w:rPr>
              <w:t xml:space="preserve"> №1 и №2 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для струнных инструментов, </w:t>
            </w:r>
            <w:r w:rsidR="00456926">
              <w:rPr>
                <w:rFonts w:ascii="Times New Roman" w:hAnsi="Times New Roman" w:cs="Times New Roman"/>
                <w:sz w:val="24"/>
                <w:szCs w:val="24"/>
              </w:rPr>
              <w:t>романсы на стихи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456926">
              <w:rPr>
                <w:rFonts w:ascii="Times New Roman" w:hAnsi="Times New Roman" w:cs="Times New Roman"/>
                <w:sz w:val="24"/>
                <w:szCs w:val="24"/>
              </w:rPr>
              <w:t>Михая</w:t>
            </w:r>
            <w:proofErr w:type="spellEnd"/>
            <w:r w:rsidR="00456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6926">
              <w:rPr>
                <w:rFonts w:ascii="Times New Roman" w:hAnsi="Times New Roman" w:cs="Times New Roman"/>
                <w:sz w:val="24"/>
                <w:szCs w:val="24"/>
              </w:rPr>
              <w:t>Эминеску</w:t>
            </w:r>
            <w:proofErr w:type="spellEnd"/>
            <w:r w:rsidR="00456926">
              <w:rPr>
                <w:rFonts w:ascii="Times New Roman" w:hAnsi="Times New Roman" w:cs="Times New Roman"/>
                <w:sz w:val="24"/>
                <w:szCs w:val="24"/>
              </w:rPr>
              <w:t xml:space="preserve"> и Вероники </w:t>
            </w:r>
            <w:proofErr w:type="spellStart"/>
            <w:r w:rsidR="00456926">
              <w:rPr>
                <w:rFonts w:ascii="Times New Roman" w:hAnsi="Times New Roman" w:cs="Times New Roman"/>
                <w:sz w:val="24"/>
                <w:szCs w:val="24"/>
              </w:rPr>
              <w:t>Микле</w:t>
            </w:r>
            <w:proofErr w:type="spellEnd"/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инструментальная музыка</w:t>
            </w:r>
            <w:r w:rsidR="00456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7" w:type="dxa"/>
          </w:tcPr>
          <w:p w:rsidR="00F32CF7" w:rsidRPr="00456926" w:rsidRDefault="00456926" w:rsidP="0045692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Министерство культуры,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ациональн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филармони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«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Сергей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Лункевич</w:t>
            </w:r>
            <w:proofErr w:type="spellEnd"/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»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</w:tcPr>
          <w:p w:rsidR="00F32CF7" w:rsidRPr="001F18DF" w:rsidRDefault="00456926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F32CF7" w:rsidRPr="001F1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2017</w:t>
            </w:r>
          </w:p>
        </w:tc>
      </w:tr>
      <w:tr w:rsidR="00F32CF7" w:rsidRPr="00456926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5" w:type="dxa"/>
          </w:tcPr>
          <w:p w:rsidR="00F32CF7" w:rsidRPr="00456926" w:rsidRDefault="00456926" w:rsidP="00456926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Организация 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камерного спектакля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«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Квартеты №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 №4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»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для струнных инструментов, 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романсы на стихи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Михая Эминеску и Вероники Микле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музыка для хора a capella. </w:t>
            </w:r>
          </w:p>
        </w:tc>
        <w:tc>
          <w:tcPr>
            <w:tcW w:w="2667" w:type="dxa"/>
          </w:tcPr>
          <w:p w:rsidR="00F32CF7" w:rsidRPr="001F18DF" w:rsidRDefault="00456926" w:rsidP="001F18D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Министерство культуры,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ациональн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филармони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«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Сергей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Лункевич</w:t>
            </w:r>
            <w:proofErr w:type="spellEnd"/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»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</w:tcPr>
          <w:p w:rsidR="00F32CF7" w:rsidRPr="001F18DF" w:rsidRDefault="00456926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F32CF7" w:rsidRPr="001F1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2017</w:t>
            </w:r>
          </w:p>
        </w:tc>
      </w:tr>
      <w:tr w:rsidR="00F32CF7" w:rsidRPr="001F18DF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45" w:type="dxa"/>
          </w:tcPr>
          <w:p w:rsidR="00F32CF7" w:rsidRPr="001F18DF" w:rsidRDefault="00456926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камерного спектакля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Квартеты №</w:t>
            </w:r>
            <w:r w:rsidR="000F6F1B">
              <w:rPr>
                <w:rFonts w:ascii="Times New Roman" w:hAnsi="Times New Roman" w:cs="Times New Roman"/>
                <w:sz w:val="24"/>
                <w:szCs w:val="24"/>
              </w:rPr>
              <w:t>5 и  №6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для струнных инструментов,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романсы на стихи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Эминеску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Вероники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Микле</w:t>
            </w:r>
            <w:proofErr w:type="spellEnd"/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молдавских поэтов,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инструментальная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7" w:type="dxa"/>
          </w:tcPr>
          <w:p w:rsidR="00F32CF7" w:rsidRPr="001F18DF" w:rsidRDefault="00456926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Министерство культуры,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ациональн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филармони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«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Сергей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Лункевич</w:t>
            </w:r>
            <w:proofErr w:type="spellEnd"/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»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CF7" w:rsidRPr="001F1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1551" w:type="dxa"/>
          </w:tcPr>
          <w:p w:rsidR="00F32CF7" w:rsidRPr="001F18DF" w:rsidRDefault="00456926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F32CF7" w:rsidRPr="001F18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2017</w:t>
            </w:r>
          </w:p>
        </w:tc>
      </w:tr>
      <w:tr w:rsidR="00F32CF7" w:rsidRPr="001F18DF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</w:tcPr>
          <w:p w:rsidR="00F32CF7" w:rsidRPr="00456926" w:rsidRDefault="00456926" w:rsidP="0045692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5692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Организация гала-концертов в населенных пунктах Республики с участием Евгения Дог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, как автор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дирижёра</w:t>
            </w:r>
            <w:r w:rsidR="000F6F1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и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солист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2667" w:type="dxa"/>
          </w:tcPr>
          <w:p w:rsidR="00F32CF7" w:rsidRPr="001F18DF" w:rsidRDefault="00456926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Министерство культуры,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ациональн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филармони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77C65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«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Сергей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Лункевич</w:t>
            </w:r>
            <w:proofErr w:type="spellEnd"/>
            <w:r w:rsidRPr="00F77C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»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C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1551" w:type="dxa"/>
          </w:tcPr>
          <w:p w:rsidR="00F32CF7" w:rsidRPr="001F18DF" w:rsidRDefault="00456926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 года</w:t>
            </w:r>
          </w:p>
        </w:tc>
      </w:tr>
      <w:tr w:rsidR="00F32CF7" w:rsidRPr="001F18DF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</w:tcPr>
          <w:p w:rsidR="00F32CF7" w:rsidRPr="00456926" w:rsidRDefault="00456926" w:rsidP="000F6F1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5692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Организация в учебных заведениях (Академия музыки, т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еатра и пластических искусств,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ентр передового опыта в области художественного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Няга</w:t>
            </w:r>
            <w:proofErr w:type="spellEnd"/>
            <w:r w:rsidRPr="0045692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»</w:t>
            </w:r>
            <w:r w:rsidR="000F6F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Республиканский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лицей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музыки «Чиприан Порумбеску»</w:t>
            </w:r>
            <w:r w:rsidR="000F6F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541B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Республиканский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лицей-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интернат музыки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Рахманинов») творческих встреч и мастер-классов, с участием Евгения Дог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2667" w:type="dxa"/>
          </w:tcPr>
          <w:p w:rsidR="00F32CF7" w:rsidRPr="001F18DF" w:rsidRDefault="00B738F8" w:rsidP="00B738F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38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Министерство культуры, Академия музыки, театра и изобразительных искусств; Центр передового опыта в области художественного образования «Ştefan Неага»; Республиканская школа-интернат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«Чиприан</w:t>
            </w:r>
            <w:r w:rsidRPr="00B738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Порумбеску»; Высшая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738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лицей «Сергей Рахманинов»</w:t>
            </w:r>
          </w:p>
        </w:tc>
        <w:tc>
          <w:tcPr>
            <w:tcW w:w="1551" w:type="dxa"/>
          </w:tcPr>
          <w:p w:rsidR="00F32CF7" w:rsidRPr="001F18DF" w:rsidRDefault="00B738F8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2017 года</w:t>
            </w:r>
          </w:p>
        </w:tc>
      </w:tr>
      <w:tr w:rsidR="00F32CF7" w:rsidRPr="001F18DF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</w:tcPr>
          <w:p w:rsidR="00F32CF7" w:rsidRPr="00B738F8" w:rsidRDefault="00B738F8" w:rsidP="00B738F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8F8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камерных концертов</w:t>
            </w:r>
            <w:r w:rsidRPr="00B738F8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честь юбилея в </w:t>
            </w:r>
            <w:r w:rsidRPr="00B738F8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дипломатически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B738F8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представительства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B738F8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за рубежом, с участием Евгения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738F8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ога и его гост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ей.</w:t>
            </w:r>
          </w:p>
        </w:tc>
        <w:tc>
          <w:tcPr>
            <w:tcW w:w="2667" w:type="dxa"/>
          </w:tcPr>
          <w:p w:rsidR="00F32CF7" w:rsidRPr="001F18DF" w:rsidRDefault="00B738F8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Министерство культуры</w:t>
            </w:r>
          </w:p>
        </w:tc>
        <w:tc>
          <w:tcPr>
            <w:tcW w:w="1551" w:type="dxa"/>
          </w:tcPr>
          <w:p w:rsidR="00F32CF7" w:rsidRPr="001F18DF" w:rsidRDefault="00B738F8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 года</w:t>
            </w:r>
          </w:p>
        </w:tc>
      </w:tr>
      <w:tr w:rsidR="00F32CF7" w:rsidRPr="001F18DF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</w:tcPr>
          <w:p w:rsidR="00F32CF7" w:rsidRPr="00B738F8" w:rsidRDefault="00B738F8" w:rsidP="00D2014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Издание сборника романсов на </w:t>
            </w:r>
            <w:r w:rsidRPr="00B738F8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Миха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738F8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Еминеску и Вероник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738F8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D201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7" w:type="dxa"/>
          </w:tcPr>
          <w:p w:rsidR="00F32CF7" w:rsidRPr="001F18DF" w:rsidRDefault="00B738F8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Министерство культуры</w:t>
            </w:r>
          </w:p>
        </w:tc>
        <w:tc>
          <w:tcPr>
            <w:tcW w:w="1551" w:type="dxa"/>
          </w:tcPr>
          <w:p w:rsidR="00F32CF7" w:rsidRPr="001F18DF" w:rsidRDefault="00B738F8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 года</w:t>
            </w:r>
          </w:p>
        </w:tc>
      </w:tr>
      <w:tr w:rsidR="00F32CF7" w:rsidRPr="001F18DF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</w:tcPr>
          <w:p w:rsidR="00F32CF7" w:rsidRPr="00B738F8" w:rsidRDefault="00B738F8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B738F8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Издание сборника произведений для детей.</w:t>
            </w:r>
          </w:p>
        </w:tc>
        <w:tc>
          <w:tcPr>
            <w:tcW w:w="2667" w:type="dxa"/>
          </w:tcPr>
          <w:p w:rsidR="00F32CF7" w:rsidRPr="001F18DF" w:rsidRDefault="00B738F8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Министерство культуры</w:t>
            </w:r>
          </w:p>
        </w:tc>
        <w:tc>
          <w:tcPr>
            <w:tcW w:w="1551" w:type="dxa"/>
          </w:tcPr>
          <w:p w:rsidR="00F32CF7" w:rsidRPr="001F18DF" w:rsidRDefault="00B738F8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 года</w:t>
            </w:r>
          </w:p>
        </w:tc>
      </w:tr>
      <w:tr w:rsidR="00F32CF7" w:rsidRPr="001F18DF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</w:tcPr>
          <w:p w:rsidR="00F32CF7" w:rsidRPr="00B738F8" w:rsidRDefault="00B738F8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Издание</w:t>
            </w:r>
            <w:r w:rsidR="000F6F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песенного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сборника произведений Евгения Доги </w:t>
            </w:r>
          </w:p>
        </w:tc>
        <w:tc>
          <w:tcPr>
            <w:tcW w:w="2667" w:type="dxa"/>
          </w:tcPr>
          <w:p w:rsidR="00F32CF7" w:rsidRPr="001F18DF" w:rsidRDefault="00B738F8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Министерство культуры</w:t>
            </w:r>
          </w:p>
        </w:tc>
        <w:tc>
          <w:tcPr>
            <w:tcW w:w="1551" w:type="dxa"/>
          </w:tcPr>
          <w:p w:rsidR="00F32CF7" w:rsidRPr="001F18DF" w:rsidRDefault="00B738F8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 года</w:t>
            </w:r>
          </w:p>
        </w:tc>
      </w:tr>
      <w:tr w:rsidR="00F32CF7" w:rsidRPr="00B738F8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E47F7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</w:tcPr>
          <w:p w:rsidR="00F32CF7" w:rsidRPr="00B738F8" w:rsidRDefault="00B738F8" w:rsidP="00B738F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38F8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Издание монографии 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«</w:t>
            </w:r>
            <w:r w:rsidRPr="00B738F8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Eugen Doga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Автор - Лариса Туря. </w:t>
            </w:r>
          </w:p>
        </w:tc>
        <w:tc>
          <w:tcPr>
            <w:tcW w:w="2667" w:type="dxa"/>
          </w:tcPr>
          <w:p w:rsidR="00F32CF7" w:rsidRPr="001F18DF" w:rsidRDefault="00B738F8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Министерство культуры</w:t>
            </w:r>
          </w:p>
        </w:tc>
        <w:tc>
          <w:tcPr>
            <w:tcW w:w="1551" w:type="dxa"/>
          </w:tcPr>
          <w:p w:rsidR="00F32CF7" w:rsidRPr="001F18DF" w:rsidRDefault="00B738F8" w:rsidP="00E47F7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38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 течение 2017 года</w:t>
            </w:r>
          </w:p>
        </w:tc>
      </w:tr>
      <w:tr w:rsidR="00F32CF7" w:rsidRPr="001F18DF" w:rsidTr="001F18DF">
        <w:trPr>
          <w:trHeight w:val="146"/>
        </w:trPr>
        <w:tc>
          <w:tcPr>
            <w:tcW w:w="567" w:type="dxa"/>
          </w:tcPr>
          <w:p w:rsidR="00F32CF7" w:rsidRPr="001F18DF" w:rsidRDefault="00F32CF7" w:rsidP="00001737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5245" w:type="dxa"/>
          </w:tcPr>
          <w:p w:rsidR="00F32CF7" w:rsidRPr="00B738F8" w:rsidRDefault="00B738F8" w:rsidP="00B738F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Издание юбилейной почтовой марки </w:t>
            </w:r>
            <w:r w:rsidR="00F32CF7" w:rsidRPr="001F18DF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«</w:t>
            </w:r>
            <w:r w:rsidR="00F32CF7" w:rsidRPr="001F18DF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Eugen Doga – 80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 со дня рождения</w:t>
            </w:r>
            <w:r w:rsidRPr="00456926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67" w:type="dxa"/>
          </w:tcPr>
          <w:p w:rsidR="00F32CF7" w:rsidRPr="001F18DF" w:rsidRDefault="00B738F8" w:rsidP="0000173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738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Министерство информационных и коммуникационных технологий; Национальный банк Республики Молдова</w:t>
            </w:r>
          </w:p>
        </w:tc>
        <w:tc>
          <w:tcPr>
            <w:tcW w:w="1551" w:type="dxa"/>
          </w:tcPr>
          <w:p w:rsidR="00F32CF7" w:rsidRPr="001F18DF" w:rsidRDefault="00B738F8" w:rsidP="0000173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2017 года</w:t>
            </w:r>
          </w:p>
        </w:tc>
      </w:tr>
    </w:tbl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47F7A" w:rsidRPr="001F18DF" w:rsidRDefault="00E47F7A" w:rsidP="00E47F7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sectPr w:rsidR="00E47F7A" w:rsidRPr="001F18DF" w:rsidSect="007E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15B2A"/>
    <w:multiLevelType w:val="hybridMultilevel"/>
    <w:tmpl w:val="387E8B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4B3456"/>
    <w:multiLevelType w:val="hybridMultilevel"/>
    <w:tmpl w:val="F5F8AE58"/>
    <w:lvl w:ilvl="0" w:tplc="35C04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47F7A"/>
    <w:rsid w:val="000F4A02"/>
    <w:rsid w:val="000F6F1B"/>
    <w:rsid w:val="001F18DF"/>
    <w:rsid w:val="00391C5D"/>
    <w:rsid w:val="003A49F6"/>
    <w:rsid w:val="003C654A"/>
    <w:rsid w:val="00456926"/>
    <w:rsid w:val="006456FA"/>
    <w:rsid w:val="0072328C"/>
    <w:rsid w:val="007A2E3E"/>
    <w:rsid w:val="007E0A6F"/>
    <w:rsid w:val="008541BF"/>
    <w:rsid w:val="008C061C"/>
    <w:rsid w:val="00AA3B0A"/>
    <w:rsid w:val="00B738F8"/>
    <w:rsid w:val="00C120C7"/>
    <w:rsid w:val="00D2014D"/>
    <w:rsid w:val="00DA08B9"/>
    <w:rsid w:val="00E47F7A"/>
    <w:rsid w:val="00E516C0"/>
    <w:rsid w:val="00E8511F"/>
    <w:rsid w:val="00F32CF7"/>
    <w:rsid w:val="00F77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7A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A2E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u-RU"/>
    </w:rPr>
  </w:style>
  <w:style w:type="paragraph" w:styleId="2">
    <w:name w:val="heading 2"/>
    <w:basedOn w:val="a"/>
    <w:next w:val="a"/>
    <w:link w:val="20"/>
    <w:unhideWhenUsed/>
    <w:qFormat/>
    <w:rsid w:val="007A2E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A2E3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pacing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A2E3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A2E3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E3E"/>
    <w:rPr>
      <w:rFonts w:ascii="Arial" w:eastAsia="Times New Roman" w:hAnsi="Arial" w:cs="Arial"/>
      <w:b/>
      <w:bCs/>
      <w:kern w:val="32"/>
      <w:sz w:val="32"/>
      <w:szCs w:val="32"/>
      <w:lang w:val="ro-RO" w:eastAsia="ru-RU"/>
    </w:rPr>
  </w:style>
  <w:style w:type="character" w:customStyle="1" w:styleId="20">
    <w:name w:val="Заголовок 2 Знак"/>
    <w:basedOn w:val="a0"/>
    <w:link w:val="2"/>
    <w:rsid w:val="007A2E3E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semiHidden/>
    <w:rsid w:val="007A2E3E"/>
    <w:rPr>
      <w:rFonts w:ascii="Times New Roman" w:eastAsia="Times New Roman" w:hAnsi="Times New Roman" w:cs="Times New Roman"/>
      <w:b/>
      <w:bCs/>
      <w:spacing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A2E3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7A2E3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A2E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val="en-US"/>
    </w:rPr>
  </w:style>
  <w:style w:type="character" w:customStyle="1" w:styleId="a4">
    <w:name w:val="Название Знак"/>
    <w:basedOn w:val="a0"/>
    <w:link w:val="a3"/>
    <w:rsid w:val="007A2E3E"/>
    <w:rPr>
      <w:rFonts w:ascii="Times New Roman" w:eastAsia="Times New Roman" w:hAnsi="Times New Roman" w:cs="Times New Roman"/>
      <w:b/>
      <w:bCs/>
      <w:caps/>
      <w:sz w:val="24"/>
      <w:szCs w:val="24"/>
      <w:lang w:val="en-US"/>
    </w:rPr>
  </w:style>
  <w:style w:type="paragraph" w:styleId="a5">
    <w:name w:val="Subtitle"/>
    <w:basedOn w:val="a"/>
    <w:link w:val="a6"/>
    <w:qFormat/>
    <w:rsid w:val="007A2E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a6">
    <w:name w:val="Подзаголовок Знак"/>
    <w:basedOn w:val="a0"/>
    <w:link w:val="a5"/>
    <w:rsid w:val="007A2E3E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a7">
    <w:name w:val="List Paragraph"/>
    <w:basedOn w:val="a"/>
    <w:uiPriority w:val="34"/>
    <w:qFormat/>
    <w:rsid w:val="007A2E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styleId="a8">
    <w:name w:val="Table Grid"/>
    <w:basedOn w:val="a1"/>
    <w:uiPriority w:val="59"/>
    <w:rsid w:val="00E47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47F7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A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3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F7A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A2E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u-RU"/>
    </w:rPr>
  </w:style>
  <w:style w:type="paragraph" w:styleId="2">
    <w:name w:val="heading 2"/>
    <w:basedOn w:val="a"/>
    <w:next w:val="a"/>
    <w:link w:val="20"/>
    <w:unhideWhenUsed/>
    <w:qFormat/>
    <w:rsid w:val="007A2E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7A2E3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pacing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7A2E3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7A2E3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E3E"/>
    <w:rPr>
      <w:rFonts w:ascii="Arial" w:eastAsia="Times New Roman" w:hAnsi="Arial" w:cs="Arial"/>
      <w:b/>
      <w:bCs/>
      <w:kern w:val="32"/>
      <w:sz w:val="32"/>
      <w:szCs w:val="32"/>
      <w:lang w:val="ro-RO" w:eastAsia="ru-RU"/>
    </w:rPr>
  </w:style>
  <w:style w:type="character" w:customStyle="1" w:styleId="20">
    <w:name w:val="Заголовок 2 Знак"/>
    <w:basedOn w:val="a0"/>
    <w:link w:val="2"/>
    <w:rsid w:val="007A2E3E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semiHidden/>
    <w:rsid w:val="007A2E3E"/>
    <w:rPr>
      <w:rFonts w:ascii="Times New Roman" w:eastAsia="Times New Roman" w:hAnsi="Times New Roman" w:cs="Times New Roman"/>
      <w:b/>
      <w:bCs/>
      <w:spacing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A2E3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7A2E3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A2E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val="en-US"/>
    </w:rPr>
  </w:style>
  <w:style w:type="character" w:customStyle="1" w:styleId="a4">
    <w:name w:val="Название Знак"/>
    <w:basedOn w:val="a0"/>
    <w:link w:val="a3"/>
    <w:rsid w:val="007A2E3E"/>
    <w:rPr>
      <w:rFonts w:ascii="Times New Roman" w:eastAsia="Times New Roman" w:hAnsi="Times New Roman" w:cs="Times New Roman"/>
      <w:b/>
      <w:bCs/>
      <w:caps/>
      <w:sz w:val="24"/>
      <w:szCs w:val="24"/>
      <w:lang w:val="en-US"/>
    </w:rPr>
  </w:style>
  <w:style w:type="paragraph" w:styleId="a5">
    <w:name w:val="Subtitle"/>
    <w:basedOn w:val="a"/>
    <w:link w:val="a6"/>
    <w:qFormat/>
    <w:rsid w:val="007A2E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a6">
    <w:name w:val="Подзаголовок Знак"/>
    <w:basedOn w:val="a0"/>
    <w:link w:val="a5"/>
    <w:rsid w:val="007A2E3E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a7">
    <w:name w:val="List Paragraph"/>
    <w:basedOn w:val="a"/>
    <w:uiPriority w:val="34"/>
    <w:qFormat/>
    <w:rsid w:val="007A2E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table" w:styleId="a8">
    <w:name w:val="Table Grid"/>
    <w:basedOn w:val="a1"/>
    <w:uiPriority w:val="59"/>
    <w:rsid w:val="00E4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47F7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AA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3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F1424-5D09-450A-A900-2751BEAD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 Postica</dc:creator>
  <cp:lastModifiedBy>Мария</cp:lastModifiedBy>
  <cp:revision>8</cp:revision>
  <cp:lastPrinted>2017-01-18T13:06:00Z</cp:lastPrinted>
  <dcterms:created xsi:type="dcterms:W3CDTF">2017-01-25T15:01:00Z</dcterms:created>
  <dcterms:modified xsi:type="dcterms:W3CDTF">2017-02-25T22:05:00Z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